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cs="黑体" w:asciiTheme="minorEastAsia" w:hAnsiTheme="minorEastAsia"/>
          <w:bCs/>
          <w:kern w:val="0"/>
          <w:sz w:val="32"/>
          <w:szCs w:val="32"/>
        </w:rPr>
        <w:t>附件1</w:t>
      </w:r>
      <w:r>
        <w:rPr>
          <w:rFonts w:hint="eastAsia" w:cs="Helvetica" w:asciiTheme="minorEastAsia" w:hAnsiTheme="minorEastAsia"/>
          <w:b/>
          <w:kern w:val="0"/>
          <w:sz w:val="32"/>
          <w:szCs w:val="32"/>
        </w:rPr>
        <w:t xml:space="preserve">  中煤水文局集团有限公司公开招聘岗位信息表</w:t>
      </w:r>
    </w:p>
    <w:tbl>
      <w:tblPr>
        <w:tblStyle w:val="8"/>
        <w:tblW w:w="1491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78"/>
        <w:gridCol w:w="1002"/>
        <w:gridCol w:w="1474"/>
        <w:gridCol w:w="4165"/>
        <w:gridCol w:w="4381"/>
        <w:gridCol w:w="72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人才需求单位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需求理由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水文一队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掌握本专业理论知识和专业技术知识，按规定做好原始记录和专门分析报告的编制;定期整理填绘各种基础台账、图纸及各类水文地质资料。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地质类（地下水科学与工程、勘查技术与工程、资源勘查工程、测绘、矿物学、岩石学、矿床学等）、水利类（水文与水资源等）、钻探技术、石油工程、土木、机械等相关专业，本科及以上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水文二队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掌握本专业理论知识和专业技术知识，按规定做好原始记录和专门分析报告的编制;定期整理填绘各种基础台账、图纸及各类水文地质资料。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地质类（地下水科学与工程、勘查技术与工程、资源勘查工程、测绘、矿物学、岩石学、矿床学等）、水利类（水文与水资源等）、钻探技术、石油工程、土木、机械等相关专业，本科及以上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水文三队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掌握本专业理论知识和专业技术知识，按规定做好原始记录和专门分析报告的编制;定期整理填绘各种基础台账、图纸及各类水文地质资料。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地质类（地下水科学与工程、勘查技术与工程、资源勘查工程、测绘、矿物学、岩石学、矿床学等）、水利类（水文与水资源等）、钻探技术、石油工程、土木、机械等相关专业，本科及以上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水文四队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掌握本专业理论知识和专业技术知识，按规定做好原始记录和专门分析报告的编制;定期整理填绘各种基础台账、图纸及各类水文地质资料。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地质类（地下水科学与工程、勘查技术与工程、资源勘查工程、测绘、矿物学、岩石学、矿床学等）、水利类（水文与水资源等）、钻探技术、石油工程、土木、机械等相关专业，本科及以上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负责大数据项目、开发利用相关工作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计算机相关专业，具有比较成熟的技术水平和工作能力，本科及以上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绿能公司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协助公司领导完成板块的发展规划、经营计划及市场开拓计划；具有较强的营销能力，能独立开拓市场。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市场营销、法学、工商管理、国际商务、行政管理等管理类相关专业，本科及以上，具备专业知识与技能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从事地下水污染防治修复、风险评估，水环境和生态环境污染监测治理修复及工艺设计。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地质类（地下水科学与工程、勘查技术与工程、资源勘查工程、测绘、矿物学、岩石学、矿床学等）、水利类（水文与水资源等）、钻探技术、石油工程、土木、机械等相关专业，本科及以上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技术研究院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承担水文地质产业关键技术攻关工作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地质类（地下水科学与工程、勘查技术与工程、资源勘查工程、测绘等）、水利类（水文与水资源等）、钻探技术、石油工程、土木、机械等相关专业，本科及以上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中煤水文局集团（四川）水环科技检测有限公司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分析技术员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熟练掌握本专业有关的检测技术规范、标准、方法及其相关法律法规，并经考核合格、能力确认，持证上岗。熟悉分析测试项目的方法原理，严格按标准、规范和《作业指导书》规定开展检测工作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环境、化学、检测分析等相关专业，本科及以上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中煤水文局集团（四川）水环科技检测有限公司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技术、质控及项目管理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根据岗位需要，开展相关工作时人员短缺</w:t>
            </w:r>
          </w:p>
        </w:tc>
        <w:tc>
          <w:tcPr>
            <w:tcW w:w="4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项目管理，负责根据市场部委托编制项目技术方案，并按方案组织、管理采样、现场监测、样品分析，检验检测报告编制等生产过程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环保、化工及分析类等相关专业，本科及以上学历或中级及以上职称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社会公开招聘（系统内优先）</w:t>
            </w:r>
          </w:p>
        </w:tc>
      </w:tr>
    </w:tbl>
    <w:p>
      <w:pPr>
        <w:rPr>
          <w:rFonts w:ascii="仿宋_GB2312" w:hAnsi="Helvetica" w:eastAsia="仿宋_GB2312" w:cs="Helvetica"/>
          <w:b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133" w:bottom="85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zNlN2IxOGQ2N2JkZDZmNTJhMjU1ZjRjY2FjOTIifQ=="/>
  </w:docVars>
  <w:rsids>
    <w:rsidRoot w:val="00C96BD4"/>
    <w:rsid w:val="00001BDA"/>
    <w:rsid w:val="00011998"/>
    <w:rsid w:val="000150E6"/>
    <w:rsid w:val="000153CA"/>
    <w:rsid w:val="0001584C"/>
    <w:rsid w:val="00017406"/>
    <w:rsid w:val="00023E6B"/>
    <w:rsid w:val="0002454E"/>
    <w:rsid w:val="00027AC0"/>
    <w:rsid w:val="00030C9F"/>
    <w:rsid w:val="000342E3"/>
    <w:rsid w:val="000348CC"/>
    <w:rsid w:val="000355C1"/>
    <w:rsid w:val="000371D7"/>
    <w:rsid w:val="00037836"/>
    <w:rsid w:val="00037B17"/>
    <w:rsid w:val="00046687"/>
    <w:rsid w:val="00051D01"/>
    <w:rsid w:val="00051D7D"/>
    <w:rsid w:val="000526C0"/>
    <w:rsid w:val="000538EE"/>
    <w:rsid w:val="00054BAA"/>
    <w:rsid w:val="00063457"/>
    <w:rsid w:val="0007053E"/>
    <w:rsid w:val="000758B5"/>
    <w:rsid w:val="00076CCB"/>
    <w:rsid w:val="00081164"/>
    <w:rsid w:val="00081EE5"/>
    <w:rsid w:val="0008557B"/>
    <w:rsid w:val="0008688D"/>
    <w:rsid w:val="00096263"/>
    <w:rsid w:val="000A0D70"/>
    <w:rsid w:val="000A458C"/>
    <w:rsid w:val="000A51DC"/>
    <w:rsid w:val="000A5BC5"/>
    <w:rsid w:val="000B2A70"/>
    <w:rsid w:val="000B44B7"/>
    <w:rsid w:val="000B572C"/>
    <w:rsid w:val="000C2694"/>
    <w:rsid w:val="000C6205"/>
    <w:rsid w:val="000C6DB4"/>
    <w:rsid w:val="000D0FAD"/>
    <w:rsid w:val="000D292F"/>
    <w:rsid w:val="000D3614"/>
    <w:rsid w:val="000D36F7"/>
    <w:rsid w:val="000D53AA"/>
    <w:rsid w:val="000D669D"/>
    <w:rsid w:val="000D6E78"/>
    <w:rsid w:val="000D7CB9"/>
    <w:rsid w:val="000D7CC2"/>
    <w:rsid w:val="000E02CA"/>
    <w:rsid w:val="000E27C7"/>
    <w:rsid w:val="000E4EE7"/>
    <w:rsid w:val="000E5810"/>
    <w:rsid w:val="000E5B96"/>
    <w:rsid w:val="000F08CF"/>
    <w:rsid w:val="000F665E"/>
    <w:rsid w:val="000F78E7"/>
    <w:rsid w:val="00101D45"/>
    <w:rsid w:val="00101EB1"/>
    <w:rsid w:val="001020B9"/>
    <w:rsid w:val="0010311D"/>
    <w:rsid w:val="00105659"/>
    <w:rsid w:val="0010770B"/>
    <w:rsid w:val="001158D2"/>
    <w:rsid w:val="0011700E"/>
    <w:rsid w:val="00117547"/>
    <w:rsid w:val="0012051A"/>
    <w:rsid w:val="0012337B"/>
    <w:rsid w:val="00125649"/>
    <w:rsid w:val="00125A5E"/>
    <w:rsid w:val="00127E34"/>
    <w:rsid w:val="0013024B"/>
    <w:rsid w:val="00131399"/>
    <w:rsid w:val="00132CBA"/>
    <w:rsid w:val="00137F26"/>
    <w:rsid w:val="00140EC0"/>
    <w:rsid w:val="001426A8"/>
    <w:rsid w:val="001467B1"/>
    <w:rsid w:val="00147B55"/>
    <w:rsid w:val="00155A0F"/>
    <w:rsid w:val="001613D1"/>
    <w:rsid w:val="00173C9C"/>
    <w:rsid w:val="0017431F"/>
    <w:rsid w:val="00174B47"/>
    <w:rsid w:val="00180122"/>
    <w:rsid w:val="00186171"/>
    <w:rsid w:val="00194194"/>
    <w:rsid w:val="0019617D"/>
    <w:rsid w:val="001A3B05"/>
    <w:rsid w:val="001A477A"/>
    <w:rsid w:val="001B5E13"/>
    <w:rsid w:val="001C1109"/>
    <w:rsid w:val="001D5604"/>
    <w:rsid w:val="001E145F"/>
    <w:rsid w:val="001E4688"/>
    <w:rsid w:val="001E6FBF"/>
    <w:rsid w:val="001F1192"/>
    <w:rsid w:val="001F2493"/>
    <w:rsid w:val="001F47A8"/>
    <w:rsid w:val="0020078E"/>
    <w:rsid w:val="00203A87"/>
    <w:rsid w:val="00203C36"/>
    <w:rsid w:val="0020648C"/>
    <w:rsid w:val="0020784D"/>
    <w:rsid w:val="00216C36"/>
    <w:rsid w:val="0021709C"/>
    <w:rsid w:val="00222647"/>
    <w:rsid w:val="0022325A"/>
    <w:rsid w:val="00230B9B"/>
    <w:rsid w:val="00233556"/>
    <w:rsid w:val="0023721C"/>
    <w:rsid w:val="0024249B"/>
    <w:rsid w:val="00246951"/>
    <w:rsid w:val="00250004"/>
    <w:rsid w:val="0025068B"/>
    <w:rsid w:val="00252285"/>
    <w:rsid w:val="00257E2A"/>
    <w:rsid w:val="002649AC"/>
    <w:rsid w:val="00266943"/>
    <w:rsid w:val="00280D5C"/>
    <w:rsid w:val="00281943"/>
    <w:rsid w:val="002822D3"/>
    <w:rsid w:val="002837CF"/>
    <w:rsid w:val="00285D9E"/>
    <w:rsid w:val="0028601D"/>
    <w:rsid w:val="002942D8"/>
    <w:rsid w:val="002A2FEF"/>
    <w:rsid w:val="002A3463"/>
    <w:rsid w:val="002A3610"/>
    <w:rsid w:val="002A4FB7"/>
    <w:rsid w:val="002A7C33"/>
    <w:rsid w:val="002C187D"/>
    <w:rsid w:val="002C4EBB"/>
    <w:rsid w:val="002D1997"/>
    <w:rsid w:val="002D4230"/>
    <w:rsid w:val="002D7A7E"/>
    <w:rsid w:val="002E4AE3"/>
    <w:rsid w:val="002E5E18"/>
    <w:rsid w:val="002F24A6"/>
    <w:rsid w:val="002F3E2F"/>
    <w:rsid w:val="003044BF"/>
    <w:rsid w:val="00315DCE"/>
    <w:rsid w:val="0031682C"/>
    <w:rsid w:val="003171F2"/>
    <w:rsid w:val="003302EE"/>
    <w:rsid w:val="00330C2F"/>
    <w:rsid w:val="003359C9"/>
    <w:rsid w:val="00336118"/>
    <w:rsid w:val="00341336"/>
    <w:rsid w:val="0034226F"/>
    <w:rsid w:val="003459E3"/>
    <w:rsid w:val="00346237"/>
    <w:rsid w:val="00346F45"/>
    <w:rsid w:val="00347EFB"/>
    <w:rsid w:val="00351D97"/>
    <w:rsid w:val="00352334"/>
    <w:rsid w:val="00352952"/>
    <w:rsid w:val="003537A5"/>
    <w:rsid w:val="00353F76"/>
    <w:rsid w:val="0035480B"/>
    <w:rsid w:val="00361347"/>
    <w:rsid w:val="00364E44"/>
    <w:rsid w:val="00365266"/>
    <w:rsid w:val="0037161F"/>
    <w:rsid w:val="003718BA"/>
    <w:rsid w:val="00371CD8"/>
    <w:rsid w:val="00372C95"/>
    <w:rsid w:val="003735D8"/>
    <w:rsid w:val="003758A2"/>
    <w:rsid w:val="00376385"/>
    <w:rsid w:val="00377CDA"/>
    <w:rsid w:val="00383ACE"/>
    <w:rsid w:val="00387AAB"/>
    <w:rsid w:val="00390F75"/>
    <w:rsid w:val="00391841"/>
    <w:rsid w:val="00394DD1"/>
    <w:rsid w:val="0039616E"/>
    <w:rsid w:val="003B3684"/>
    <w:rsid w:val="003B5E2F"/>
    <w:rsid w:val="003C45D3"/>
    <w:rsid w:val="003C7655"/>
    <w:rsid w:val="003C7CEF"/>
    <w:rsid w:val="003D4EAC"/>
    <w:rsid w:val="003F1F3B"/>
    <w:rsid w:val="003F7D31"/>
    <w:rsid w:val="00400EEE"/>
    <w:rsid w:val="0040170C"/>
    <w:rsid w:val="004133F7"/>
    <w:rsid w:val="00413643"/>
    <w:rsid w:val="00415C79"/>
    <w:rsid w:val="004177F5"/>
    <w:rsid w:val="00420B76"/>
    <w:rsid w:val="00422F4A"/>
    <w:rsid w:val="00427878"/>
    <w:rsid w:val="004310F3"/>
    <w:rsid w:val="004348F9"/>
    <w:rsid w:val="00435CE3"/>
    <w:rsid w:val="004405B4"/>
    <w:rsid w:val="00440E62"/>
    <w:rsid w:val="0044127E"/>
    <w:rsid w:val="00444EF7"/>
    <w:rsid w:val="0044586A"/>
    <w:rsid w:val="00447A1B"/>
    <w:rsid w:val="004514B6"/>
    <w:rsid w:val="004522C8"/>
    <w:rsid w:val="0045271B"/>
    <w:rsid w:val="0045574E"/>
    <w:rsid w:val="00465851"/>
    <w:rsid w:val="00465D0E"/>
    <w:rsid w:val="00471EF1"/>
    <w:rsid w:val="00472E71"/>
    <w:rsid w:val="00474D5B"/>
    <w:rsid w:val="004829D0"/>
    <w:rsid w:val="00485A04"/>
    <w:rsid w:val="00490CD8"/>
    <w:rsid w:val="00492EF5"/>
    <w:rsid w:val="0049336C"/>
    <w:rsid w:val="00493B85"/>
    <w:rsid w:val="00493D1E"/>
    <w:rsid w:val="004A540E"/>
    <w:rsid w:val="004B10BD"/>
    <w:rsid w:val="004B307F"/>
    <w:rsid w:val="004B46DA"/>
    <w:rsid w:val="004B4C9B"/>
    <w:rsid w:val="004C1A33"/>
    <w:rsid w:val="004C1E85"/>
    <w:rsid w:val="004C2E80"/>
    <w:rsid w:val="004C7A67"/>
    <w:rsid w:val="004C7F49"/>
    <w:rsid w:val="004D1EF8"/>
    <w:rsid w:val="004E1003"/>
    <w:rsid w:val="004E612C"/>
    <w:rsid w:val="004E6372"/>
    <w:rsid w:val="004F1838"/>
    <w:rsid w:val="004F5DA3"/>
    <w:rsid w:val="004F6324"/>
    <w:rsid w:val="004F6ED4"/>
    <w:rsid w:val="00504371"/>
    <w:rsid w:val="00504730"/>
    <w:rsid w:val="00505DA4"/>
    <w:rsid w:val="0052084F"/>
    <w:rsid w:val="00520F1C"/>
    <w:rsid w:val="005241E8"/>
    <w:rsid w:val="00525FD1"/>
    <w:rsid w:val="00526EE1"/>
    <w:rsid w:val="0053603A"/>
    <w:rsid w:val="00540672"/>
    <w:rsid w:val="00541E83"/>
    <w:rsid w:val="00543423"/>
    <w:rsid w:val="0054541B"/>
    <w:rsid w:val="00545CCC"/>
    <w:rsid w:val="00553A70"/>
    <w:rsid w:val="00557C76"/>
    <w:rsid w:val="0056265A"/>
    <w:rsid w:val="00564305"/>
    <w:rsid w:val="00570025"/>
    <w:rsid w:val="00571FBD"/>
    <w:rsid w:val="0057315B"/>
    <w:rsid w:val="00573C30"/>
    <w:rsid w:val="00585C4C"/>
    <w:rsid w:val="00585DA2"/>
    <w:rsid w:val="0058629E"/>
    <w:rsid w:val="005965B4"/>
    <w:rsid w:val="005A0029"/>
    <w:rsid w:val="005A1FF9"/>
    <w:rsid w:val="005A38BC"/>
    <w:rsid w:val="005A5084"/>
    <w:rsid w:val="005A691B"/>
    <w:rsid w:val="005B6DE2"/>
    <w:rsid w:val="005B7182"/>
    <w:rsid w:val="005C17CA"/>
    <w:rsid w:val="005C2F1A"/>
    <w:rsid w:val="005C318A"/>
    <w:rsid w:val="005C337E"/>
    <w:rsid w:val="005C3936"/>
    <w:rsid w:val="005C5582"/>
    <w:rsid w:val="005D5F17"/>
    <w:rsid w:val="005D7E31"/>
    <w:rsid w:val="005E0E7B"/>
    <w:rsid w:val="005E1893"/>
    <w:rsid w:val="005E2018"/>
    <w:rsid w:val="005E7DF9"/>
    <w:rsid w:val="005F0A02"/>
    <w:rsid w:val="005F1922"/>
    <w:rsid w:val="005F3446"/>
    <w:rsid w:val="005F5A5B"/>
    <w:rsid w:val="005F7BC1"/>
    <w:rsid w:val="006026B9"/>
    <w:rsid w:val="006076FD"/>
    <w:rsid w:val="00607D2E"/>
    <w:rsid w:val="00610227"/>
    <w:rsid w:val="006115C2"/>
    <w:rsid w:val="00611FB5"/>
    <w:rsid w:val="00612C01"/>
    <w:rsid w:val="006217E7"/>
    <w:rsid w:val="00624C2D"/>
    <w:rsid w:val="00625809"/>
    <w:rsid w:val="0062615A"/>
    <w:rsid w:val="00627B94"/>
    <w:rsid w:val="0063591A"/>
    <w:rsid w:val="006431AD"/>
    <w:rsid w:val="0064463B"/>
    <w:rsid w:val="00650866"/>
    <w:rsid w:val="00660F35"/>
    <w:rsid w:val="006611B9"/>
    <w:rsid w:val="00663036"/>
    <w:rsid w:val="00663A3C"/>
    <w:rsid w:val="00670817"/>
    <w:rsid w:val="006712D6"/>
    <w:rsid w:val="00671881"/>
    <w:rsid w:val="0067244F"/>
    <w:rsid w:val="00672D0E"/>
    <w:rsid w:val="00675BDF"/>
    <w:rsid w:val="00675E1C"/>
    <w:rsid w:val="00676C5F"/>
    <w:rsid w:val="006815B9"/>
    <w:rsid w:val="00683968"/>
    <w:rsid w:val="0069187F"/>
    <w:rsid w:val="00691C8D"/>
    <w:rsid w:val="00695772"/>
    <w:rsid w:val="006973EF"/>
    <w:rsid w:val="006A334E"/>
    <w:rsid w:val="006A7491"/>
    <w:rsid w:val="006B1BDD"/>
    <w:rsid w:val="006B31E5"/>
    <w:rsid w:val="006B3446"/>
    <w:rsid w:val="006B74F0"/>
    <w:rsid w:val="006C117C"/>
    <w:rsid w:val="006C29F9"/>
    <w:rsid w:val="006C3137"/>
    <w:rsid w:val="006C3C6B"/>
    <w:rsid w:val="006C7780"/>
    <w:rsid w:val="006D2372"/>
    <w:rsid w:val="006D2402"/>
    <w:rsid w:val="006D4D00"/>
    <w:rsid w:val="006D6C94"/>
    <w:rsid w:val="006E0403"/>
    <w:rsid w:val="006E13D8"/>
    <w:rsid w:val="006E454C"/>
    <w:rsid w:val="006E5860"/>
    <w:rsid w:val="006E5AE3"/>
    <w:rsid w:val="006E7EC1"/>
    <w:rsid w:val="006F17FE"/>
    <w:rsid w:val="006F4349"/>
    <w:rsid w:val="006F7BD0"/>
    <w:rsid w:val="007013B6"/>
    <w:rsid w:val="0070277A"/>
    <w:rsid w:val="00711A90"/>
    <w:rsid w:val="00713EDF"/>
    <w:rsid w:val="00716D13"/>
    <w:rsid w:val="0071705E"/>
    <w:rsid w:val="0072035C"/>
    <w:rsid w:val="007231C2"/>
    <w:rsid w:val="00733AA4"/>
    <w:rsid w:val="007342EE"/>
    <w:rsid w:val="007419F7"/>
    <w:rsid w:val="00751AC1"/>
    <w:rsid w:val="00753A06"/>
    <w:rsid w:val="00753E95"/>
    <w:rsid w:val="00755AAB"/>
    <w:rsid w:val="00756587"/>
    <w:rsid w:val="0076228A"/>
    <w:rsid w:val="007628CC"/>
    <w:rsid w:val="0076391A"/>
    <w:rsid w:val="00763B98"/>
    <w:rsid w:val="00767070"/>
    <w:rsid w:val="00767FFC"/>
    <w:rsid w:val="00770CD0"/>
    <w:rsid w:val="00770E48"/>
    <w:rsid w:val="007750B6"/>
    <w:rsid w:val="00776A38"/>
    <w:rsid w:val="0078434D"/>
    <w:rsid w:val="007864E5"/>
    <w:rsid w:val="007921C0"/>
    <w:rsid w:val="007969AB"/>
    <w:rsid w:val="007A0751"/>
    <w:rsid w:val="007A0D02"/>
    <w:rsid w:val="007A710D"/>
    <w:rsid w:val="007B0996"/>
    <w:rsid w:val="007B3A96"/>
    <w:rsid w:val="007B3EA9"/>
    <w:rsid w:val="007B4E50"/>
    <w:rsid w:val="007C1B41"/>
    <w:rsid w:val="007C5E1B"/>
    <w:rsid w:val="007C5E41"/>
    <w:rsid w:val="007D3137"/>
    <w:rsid w:val="007D45B2"/>
    <w:rsid w:val="007D63A0"/>
    <w:rsid w:val="007D730F"/>
    <w:rsid w:val="007E0011"/>
    <w:rsid w:val="007E5120"/>
    <w:rsid w:val="007F13B0"/>
    <w:rsid w:val="007F1558"/>
    <w:rsid w:val="007F255A"/>
    <w:rsid w:val="007F35E6"/>
    <w:rsid w:val="007F3822"/>
    <w:rsid w:val="007F4C82"/>
    <w:rsid w:val="007F5243"/>
    <w:rsid w:val="007F6E95"/>
    <w:rsid w:val="007F7985"/>
    <w:rsid w:val="00800098"/>
    <w:rsid w:val="00801A59"/>
    <w:rsid w:val="00803A8A"/>
    <w:rsid w:val="008073A2"/>
    <w:rsid w:val="00810340"/>
    <w:rsid w:val="00815FE2"/>
    <w:rsid w:val="00816B48"/>
    <w:rsid w:val="00816E29"/>
    <w:rsid w:val="00826E4E"/>
    <w:rsid w:val="00831503"/>
    <w:rsid w:val="00834315"/>
    <w:rsid w:val="008402CD"/>
    <w:rsid w:val="00841FCC"/>
    <w:rsid w:val="008446B1"/>
    <w:rsid w:val="00846A43"/>
    <w:rsid w:val="0084714D"/>
    <w:rsid w:val="00851A43"/>
    <w:rsid w:val="00853D52"/>
    <w:rsid w:val="00854B43"/>
    <w:rsid w:val="00855042"/>
    <w:rsid w:val="008627DB"/>
    <w:rsid w:val="0086412E"/>
    <w:rsid w:val="00864890"/>
    <w:rsid w:val="00865B25"/>
    <w:rsid w:val="00866072"/>
    <w:rsid w:val="0088220A"/>
    <w:rsid w:val="00882E70"/>
    <w:rsid w:val="0088402E"/>
    <w:rsid w:val="008846A0"/>
    <w:rsid w:val="008873E6"/>
    <w:rsid w:val="00892214"/>
    <w:rsid w:val="00893991"/>
    <w:rsid w:val="00896B73"/>
    <w:rsid w:val="008A20C0"/>
    <w:rsid w:val="008A31D6"/>
    <w:rsid w:val="008A4B3D"/>
    <w:rsid w:val="008A660E"/>
    <w:rsid w:val="008A79B5"/>
    <w:rsid w:val="008B38D6"/>
    <w:rsid w:val="008B46B5"/>
    <w:rsid w:val="008C291A"/>
    <w:rsid w:val="008C3967"/>
    <w:rsid w:val="008D11DA"/>
    <w:rsid w:val="008D6E66"/>
    <w:rsid w:val="008E1708"/>
    <w:rsid w:val="008E37E0"/>
    <w:rsid w:val="008F7E2B"/>
    <w:rsid w:val="009011B7"/>
    <w:rsid w:val="00906B97"/>
    <w:rsid w:val="00907E2A"/>
    <w:rsid w:val="009136DF"/>
    <w:rsid w:val="00921D71"/>
    <w:rsid w:val="00922663"/>
    <w:rsid w:val="00926EEF"/>
    <w:rsid w:val="00927129"/>
    <w:rsid w:val="00930946"/>
    <w:rsid w:val="00932653"/>
    <w:rsid w:val="00932E1D"/>
    <w:rsid w:val="0094191E"/>
    <w:rsid w:val="00942C7A"/>
    <w:rsid w:val="00942D41"/>
    <w:rsid w:val="009435A4"/>
    <w:rsid w:val="009442A0"/>
    <w:rsid w:val="00945450"/>
    <w:rsid w:val="00945D54"/>
    <w:rsid w:val="00946A6D"/>
    <w:rsid w:val="009543CE"/>
    <w:rsid w:val="00954425"/>
    <w:rsid w:val="0095613F"/>
    <w:rsid w:val="00956F16"/>
    <w:rsid w:val="00961F9C"/>
    <w:rsid w:val="00975E91"/>
    <w:rsid w:val="00976A7B"/>
    <w:rsid w:val="00984B83"/>
    <w:rsid w:val="00985234"/>
    <w:rsid w:val="00985A98"/>
    <w:rsid w:val="009862F9"/>
    <w:rsid w:val="00993BA1"/>
    <w:rsid w:val="009A3939"/>
    <w:rsid w:val="009A4BCE"/>
    <w:rsid w:val="009B52DE"/>
    <w:rsid w:val="009B7CF2"/>
    <w:rsid w:val="009C3CBD"/>
    <w:rsid w:val="009C6967"/>
    <w:rsid w:val="009D149A"/>
    <w:rsid w:val="009D2BCD"/>
    <w:rsid w:val="009D45E9"/>
    <w:rsid w:val="009D6FD6"/>
    <w:rsid w:val="009D7F47"/>
    <w:rsid w:val="009E0BA2"/>
    <w:rsid w:val="009E3744"/>
    <w:rsid w:val="009E4D79"/>
    <w:rsid w:val="009E6BEC"/>
    <w:rsid w:val="009F04B9"/>
    <w:rsid w:val="009F4825"/>
    <w:rsid w:val="009F656E"/>
    <w:rsid w:val="009F76DA"/>
    <w:rsid w:val="00A0019A"/>
    <w:rsid w:val="00A02759"/>
    <w:rsid w:val="00A03EA9"/>
    <w:rsid w:val="00A0774A"/>
    <w:rsid w:val="00A15F1F"/>
    <w:rsid w:val="00A2013D"/>
    <w:rsid w:val="00A34F51"/>
    <w:rsid w:val="00A37006"/>
    <w:rsid w:val="00A415A9"/>
    <w:rsid w:val="00A4189C"/>
    <w:rsid w:val="00A458F6"/>
    <w:rsid w:val="00A46511"/>
    <w:rsid w:val="00A505FA"/>
    <w:rsid w:val="00A517E8"/>
    <w:rsid w:val="00A53C52"/>
    <w:rsid w:val="00A55640"/>
    <w:rsid w:val="00A637BC"/>
    <w:rsid w:val="00A7444B"/>
    <w:rsid w:val="00A7447A"/>
    <w:rsid w:val="00A75EF0"/>
    <w:rsid w:val="00A85573"/>
    <w:rsid w:val="00A95A2A"/>
    <w:rsid w:val="00A95F8E"/>
    <w:rsid w:val="00AA7F53"/>
    <w:rsid w:val="00AB252F"/>
    <w:rsid w:val="00AB4ADA"/>
    <w:rsid w:val="00AD503B"/>
    <w:rsid w:val="00AE14A7"/>
    <w:rsid w:val="00AE2013"/>
    <w:rsid w:val="00AE37BD"/>
    <w:rsid w:val="00AF0315"/>
    <w:rsid w:val="00AF1397"/>
    <w:rsid w:val="00AF1C8F"/>
    <w:rsid w:val="00AF21FD"/>
    <w:rsid w:val="00AF2EBC"/>
    <w:rsid w:val="00AF4BED"/>
    <w:rsid w:val="00AF4FE7"/>
    <w:rsid w:val="00B0657F"/>
    <w:rsid w:val="00B122D0"/>
    <w:rsid w:val="00B12358"/>
    <w:rsid w:val="00B14617"/>
    <w:rsid w:val="00B204AB"/>
    <w:rsid w:val="00B24539"/>
    <w:rsid w:val="00B2640F"/>
    <w:rsid w:val="00B26CC9"/>
    <w:rsid w:val="00B30471"/>
    <w:rsid w:val="00B3071E"/>
    <w:rsid w:val="00B43033"/>
    <w:rsid w:val="00B44625"/>
    <w:rsid w:val="00B53E0A"/>
    <w:rsid w:val="00B543C2"/>
    <w:rsid w:val="00B576A5"/>
    <w:rsid w:val="00B57CEB"/>
    <w:rsid w:val="00B61B57"/>
    <w:rsid w:val="00B63C6D"/>
    <w:rsid w:val="00B647E0"/>
    <w:rsid w:val="00B64D2C"/>
    <w:rsid w:val="00B66E22"/>
    <w:rsid w:val="00B70D4F"/>
    <w:rsid w:val="00B716A2"/>
    <w:rsid w:val="00B749A7"/>
    <w:rsid w:val="00B74D80"/>
    <w:rsid w:val="00B7636D"/>
    <w:rsid w:val="00B76A7C"/>
    <w:rsid w:val="00B803E5"/>
    <w:rsid w:val="00B821D9"/>
    <w:rsid w:val="00B860E5"/>
    <w:rsid w:val="00B87D16"/>
    <w:rsid w:val="00B87E07"/>
    <w:rsid w:val="00B90260"/>
    <w:rsid w:val="00B909A0"/>
    <w:rsid w:val="00B92651"/>
    <w:rsid w:val="00B936B1"/>
    <w:rsid w:val="00B93B1E"/>
    <w:rsid w:val="00B957DD"/>
    <w:rsid w:val="00BA11C4"/>
    <w:rsid w:val="00BA50CB"/>
    <w:rsid w:val="00BA5BFE"/>
    <w:rsid w:val="00BA5EAA"/>
    <w:rsid w:val="00BA6719"/>
    <w:rsid w:val="00BB1428"/>
    <w:rsid w:val="00BB2840"/>
    <w:rsid w:val="00BB7852"/>
    <w:rsid w:val="00BB78B4"/>
    <w:rsid w:val="00BC21AA"/>
    <w:rsid w:val="00BC31E1"/>
    <w:rsid w:val="00BD04E1"/>
    <w:rsid w:val="00BD7737"/>
    <w:rsid w:val="00BE63E2"/>
    <w:rsid w:val="00BF1AA3"/>
    <w:rsid w:val="00BF2A51"/>
    <w:rsid w:val="00BF5722"/>
    <w:rsid w:val="00BF67F2"/>
    <w:rsid w:val="00BF753E"/>
    <w:rsid w:val="00C0121C"/>
    <w:rsid w:val="00C02DB3"/>
    <w:rsid w:val="00C037B4"/>
    <w:rsid w:val="00C0711E"/>
    <w:rsid w:val="00C12BFC"/>
    <w:rsid w:val="00C131D1"/>
    <w:rsid w:val="00C157EB"/>
    <w:rsid w:val="00C221AF"/>
    <w:rsid w:val="00C250B9"/>
    <w:rsid w:val="00C2545A"/>
    <w:rsid w:val="00C25569"/>
    <w:rsid w:val="00C2720F"/>
    <w:rsid w:val="00C2777C"/>
    <w:rsid w:val="00C3086A"/>
    <w:rsid w:val="00C31676"/>
    <w:rsid w:val="00C32A24"/>
    <w:rsid w:val="00C33F73"/>
    <w:rsid w:val="00C34186"/>
    <w:rsid w:val="00C34E4E"/>
    <w:rsid w:val="00C37E7F"/>
    <w:rsid w:val="00C40367"/>
    <w:rsid w:val="00C426EF"/>
    <w:rsid w:val="00C460F7"/>
    <w:rsid w:val="00C46E28"/>
    <w:rsid w:val="00C52F0B"/>
    <w:rsid w:val="00C56E4A"/>
    <w:rsid w:val="00C608A1"/>
    <w:rsid w:val="00C62DCD"/>
    <w:rsid w:val="00C63440"/>
    <w:rsid w:val="00C64C5E"/>
    <w:rsid w:val="00C70F2C"/>
    <w:rsid w:val="00C75B06"/>
    <w:rsid w:val="00C763E1"/>
    <w:rsid w:val="00C76978"/>
    <w:rsid w:val="00C76BCF"/>
    <w:rsid w:val="00C83FEE"/>
    <w:rsid w:val="00C87CF2"/>
    <w:rsid w:val="00C87CFE"/>
    <w:rsid w:val="00C91594"/>
    <w:rsid w:val="00C91899"/>
    <w:rsid w:val="00C92041"/>
    <w:rsid w:val="00C94B03"/>
    <w:rsid w:val="00C96BD4"/>
    <w:rsid w:val="00CA18D5"/>
    <w:rsid w:val="00CA1C3C"/>
    <w:rsid w:val="00CA3830"/>
    <w:rsid w:val="00CA3833"/>
    <w:rsid w:val="00CA6B35"/>
    <w:rsid w:val="00CA6BB3"/>
    <w:rsid w:val="00CB4E85"/>
    <w:rsid w:val="00CB7A84"/>
    <w:rsid w:val="00CC2A84"/>
    <w:rsid w:val="00CC3BDB"/>
    <w:rsid w:val="00CD08F0"/>
    <w:rsid w:val="00CD2C90"/>
    <w:rsid w:val="00CD693C"/>
    <w:rsid w:val="00CE75BE"/>
    <w:rsid w:val="00CE7DAF"/>
    <w:rsid w:val="00CF30B0"/>
    <w:rsid w:val="00CF6D29"/>
    <w:rsid w:val="00D03539"/>
    <w:rsid w:val="00D06073"/>
    <w:rsid w:val="00D065BB"/>
    <w:rsid w:val="00D07457"/>
    <w:rsid w:val="00D10ABB"/>
    <w:rsid w:val="00D11CBC"/>
    <w:rsid w:val="00D1379C"/>
    <w:rsid w:val="00D13DB6"/>
    <w:rsid w:val="00D15E33"/>
    <w:rsid w:val="00D16F06"/>
    <w:rsid w:val="00D224FF"/>
    <w:rsid w:val="00D31943"/>
    <w:rsid w:val="00D37A12"/>
    <w:rsid w:val="00D37EE9"/>
    <w:rsid w:val="00D40027"/>
    <w:rsid w:val="00D40157"/>
    <w:rsid w:val="00D42926"/>
    <w:rsid w:val="00D473E4"/>
    <w:rsid w:val="00D47DFC"/>
    <w:rsid w:val="00D51A61"/>
    <w:rsid w:val="00D525D9"/>
    <w:rsid w:val="00D64012"/>
    <w:rsid w:val="00D65259"/>
    <w:rsid w:val="00D67A89"/>
    <w:rsid w:val="00D7059D"/>
    <w:rsid w:val="00D76224"/>
    <w:rsid w:val="00D77411"/>
    <w:rsid w:val="00D806BA"/>
    <w:rsid w:val="00D842C3"/>
    <w:rsid w:val="00D9676F"/>
    <w:rsid w:val="00DA23F7"/>
    <w:rsid w:val="00DA4640"/>
    <w:rsid w:val="00DB1152"/>
    <w:rsid w:val="00DB33AC"/>
    <w:rsid w:val="00DB34D8"/>
    <w:rsid w:val="00DB7B8B"/>
    <w:rsid w:val="00DB7D40"/>
    <w:rsid w:val="00DC0555"/>
    <w:rsid w:val="00DC0836"/>
    <w:rsid w:val="00DC1546"/>
    <w:rsid w:val="00DC3393"/>
    <w:rsid w:val="00DC4D72"/>
    <w:rsid w:val="00DD336F"/>
    <w:rsid w:val="00DD6DAF"/>
    <w:rsid w:val="00DE0230"/>
    <w:rsid w:val="00DE0A68"/>
    <w:rsid w:val="00DE1536"/>
    <w:rsid w:val="00DE2F3A"/>
    <w:rsid w:val="00DE7E45"/>
    <w:rsid w:val="00DF4260"/>
    <w:rsid w:val="00E02F56"/>
    <w:rsid w:val="00E03614"/>
    <w:rsid w:val="00E046B4"/>
    <w:rsid w:val="00E04A93"/>
    <w:rsid w:val="00E05284"/>
    <w:rsid w:val="00E24DA7"/>
    <w:rsid w:val="00E367FD"/>
    <w:rsid w:val="00E36B36"/>
    <w:rsid w:val="00E413A9"/>
    <w:rsid w:val="00E44672"/>
    <w:rsid w:val="00E51E77"/>
    <w:rsid w:val="00E53780"/>
    <w:rsid w:val="00E5451D"/>
    <w:rsid w:val="00E54810"/>
    <w:rsid w:val="00E55B64"/>
    <w:rsid w:val="00E57F22"/>
    <w:rsid w:val="00E62764"/>
    <w:rsid w:val="00E67E79"/>
    <w:rsid w:val="00E704AE"/>
    <w:rsid w:val="00E714C8"/>
    <w:rsid w:val="00E7225F"/>
    <w:rsid w:val="00E72ACF"/>
    <w:rsid w:val="00E76985"/>
    <w:rsid w:val="00E80F08"/>
    <w:rsid w:val="00E81F4A"/>
    <w:rsid w:val="00E875F4"/>
    <w:rsid w:val="00E920A7"/>
    <w:rsid w:val="00E925AB"/>
    <w:rsid w:val="00E94123"/>
    <w:rsid w:val="00E94CD8"/>
    <w:rsid w:val="00EA090F"/>
    <w:rsid w:val="00EA17DE"/>
    <w:rsid w:val="00EA2823"/>
    <w:rsid w:val="00EA32BA"/>
    <w:rsid w:val="00EB0CB9"/>
    <w:rsid w:val="00EB1121"/>
    <w:rsid w:val="00EB3DBE"/>
    <w:rsid w:val="00EB7961"/>
    <w:rsid w:val="00EC1CEE"/>
    <w:rsid w:val="00EC38D5"/>
    <w:rsid w:val="00EC505B"/>
    <w:rsid w:val="00ED350B"/>
    <w:rsid w:val="00ED4E56"/>
    <w:rsid w:val="00ED5EED"/>
    <w:rsid w:val="00EF4639"/>
    <w:rsid w:val="00F0077C"/>
    <w:rsid w:val="00F00D37"/>
    <w:rsid w:val="00F02ECC"/>
    <w:rsid w:val="00F12C88"/>
    <w:rsid w:val="00F15F1A"/>
    <w:rsid w:val="00F160EA"/>
    <w:rsid w:val="00F16A94"/>
    <w:rsid w:val="00F22D8A"/>
    <w:rsid w:val="00F245A1"/>
    <w:rsid w:val="00F3033B"/>
    <w:rsid w:val="00F34887"/>
    <w:rsid w:val="00F35F0F"/>
    <w:rsid w:val="00F367CF"/>
    <w:rsid w:val="00F36E84"/>
    <w:rsid w:val="00F4147B"/>
    <w:rsid w:val="00F41B12"/>
    <w:rsid w:val="00F451FC"/>
    <w:rsid w:val="00F51D4B"/>
    <w:rsid w:val="00F52D88"/>
    <w:rsid w:val="00F6132F"/>
    <w:rsid w:val="00F70818"/>
    <w:rsid w:val="00F70A41"/>
    <w:rsid w:val="00F742A8"/>
    <w:rsid w:val="00F77918"/>
    <w:rsid w:val="00F802C0"/>
    <w:rsid w:val="00F80D73"/>
    <w:rsid w:val="00F904F1"/>
    <w:rsid w:val="00F94D2F"/>
    <w:rsid w:val="00FB177C"/>
    <w:rsid w:val="00FB2A4A"/>
    <w:rsid w:val="00FC1197"/>
    <w:rsid w:val="00FC3A5E"/>
    <w:rsid w:val="00FC4123"/>
    <w:rsid w:val="00FC6A13"/>
    <w:rsid w:val="00FD2FC6"/>
    <w:rsid w:val="00FD3840"/>
    <w:rsid w:val="00FD6BF7"/>
    <w:rsid w:val="00FE24AF"/>
    <w:rsid w:val="00FE359D"/>
    <w:rsid w:val="00FE40E1"/>
    <w:rsid w:val="00FF0B35"/>
    <w:rsid w:val="00FF0DD0"/>
    <w:rsid w:val="00FF52D1"/>
    <w:rsid w:val="00FF5698"/>
    <w:rsid w:val="049529D0"/>
    <w:rsid w:val="0D366F69"/>
    <w:rsid w:val="2C137973"/>
    <w:rsid w:val="2F2A5666"/>
    <w:rsid w:val="37265618"/>
    <w:rsid w:val="533C0A92"/>
    <w:rsid w:val="545C5059"/>
    <w:rsid w:val="5A4F7B0D"/>
    <w:rsid w:val="60416290"/>
    <w:rsid w:val="70663FAA"/>
    <w:rsid w:val="70982D64"/>
    <w:rsid w:val="71287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notice_header_subtitle_date"/>
    <w:basedOn w:val="9"/>
    <w:qFormat/>
    <w:uiPriority w:val="0"/>
  </w:style>
  <w:style w:type="character" w:customStyle="1" w:styleId="16">
    <w:name w:val="notice_header_subtitle_author"/>
    <w:basedOn w:val="9"/>
    <w:qFormat/>
    <w:uiPriority w:val="0"/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日期 Char"/>
    <w:basedOn w:val="9"/>
    <w:link w:val="2"/>
    <w:semiHidden/>
    <w:qFormat/>
    <w:uiPriority w:val="99"/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619</Words>
  <Characters>3529</Characters>
  <Lines>29</Lines>
  <Paragraphs>8</Paragraphs>
  <TotalTime>226</TotalTime>
  <ScaleCrop>false</ScaleCrop>
  <LinksUpToDate>false</LinksUpToDate>
  <CharactersWithSpaces>4140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2021-10-11T03:21:00Z</dcterms:created>
  <dc:creator>白喜庆</dc:creator>
  <cp:lastModifiedBy>洪波</cp:lastModifiedBy>
  <cp:lastPrinted>2020-09-04T08:41:00Z</cp:lastPrinted>
  <dcterms:modified xsi:type="dcterms:W3CDTF">2023-08-08T09:22:36Z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BDC9AB37C8994D5A8F4EAD271F20C8D9_13</vt:lpwstr>
  </property>
</Properties>
</file>